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7C053B" w:rsidP="00CE1BC3">
      <w:r>
        <w:t>Name:  __________________________</w:t>
      </w:r>
      <w:r>
        <w:br/>
        <w:t>Due Date: _______________</w:t>
      </w:r>
      <w:r w:rsidR="00CE1BC3">
        <w:t>________</w:t>
      </w:r>
    </w:p>
    <w:p w:rsidR="00CE1BC3" w:rsidRDefault="00CE1BC3" w:rsidP="00CE1BC3">
      <w:proofErr w:type="spellStart"/>
      <w:r>
        <w:t>Ch</w:t>
      </w:r>
      <w:proofErr w:type="spellEnd"/>
      <w:r>
        <w:t xml:space="preserve"> 3 Sec 1 </w:t>
      </w:r>
      <w:proofErr w:type="spellStart"/>
      <w:r>
        <w:t>Pgs</w:t>
      </w:r>
      <w:proofErr w:type="spellEnd"/>
      <w:r>
        <w:t xml:space="preserve"> 66-71</w:t>
      </w:r>
    </w:p>
    <w:p w:rsidR="00CE1BC3" w:rsidRDefault="00CE1BC3" w:rsidP="00F56FFD">
      <w:pPr>
        <w:pStyle w:val="ListParagraph"/>
        <w:numPr>
          <w:ilvl w:val="0"/>
          <w:numId w:val="1"/>
        </w:numPr>
      </w:pPr>
      <w:r>
        <w:t>Why did Scots and Germans emigrate from their homelands?</w:t>
      </w:r>
    </w:p>
    <w:p w:rsidR="00CE1BC3" w:rsidRDefault="00CE1BC3" w:rsidP="003173D8">
      <w:pPr>
        <w:pStyle w:val="ListParagraph"/>
        <w:numPr>
          <w:ilvl w:val="0"/>
          <w:numId w:val="1"/>
        </w:numPr>
      </w:pPr>
      <w:r>
        <w:t>How did laws concerning enslaved Africans sent to the 13 colonies change in the 1700s?</w:t>
      </w:r>
    </w:p>
    <w:p w:rsidR="00CE1BC3" w:rsidRDefault="00CE1BC3" w:rsidP="00CE1BC3">
      <w:pPr>
        <w:pStyle w:val="ListParagraph"/>
        <w:numPr>
          <w:ilvl w:val="0"/>
          <w:numId w:val="1"/>
        </w:numPr>
      </w:pPr>
      <w:r>
        <w:t>How did slavery differ in the North and the South?</w:t>
      </w:r>
    </w:p>
    <w:p w:rsidR="00CE1BC3" w:rsidRDefault="00CE1BC3" w:rsidP="00CE1BC3">
      <w:r>
        <w:t>Section Focus Question:</w:t>
      </w:r>
    </w:p>
    <w:p w:rsidR="00CE1BC3" w:rsidRDefault="00CE1BC3" w:rsidP="00CE1BC3">
      <w:pPr>
        <w:pBdr>
          <w:bottom w:val="single" w:sz="12" w:space="1" w:color="auto"/>
        </w:pBdr>
      </w:pPr>
      <w:r>
        <w:t>Which major groups of immigrants came to Britain’s American colonies in the 1700s?</w:t>
      </w:r>
    </w:p>
    <w:p w:rsidR="00CE1BC3" w:rsidRDefault="00CE1BC3" w:rsidP="00CE1BC3">
      <w:pPr>
        <w:pBdr>
          <w:bottom w:val="single" w:sz="12" w:space="1" w:color="auto"/>
        </w:pBdr>
      </w:pPr>
    </w:p>
    <w:p w:rsidR="00CE1BC3" w:rsidRDefault="00CE1BC3" w:rsidP="00CE1BC3"/>
    <w:p w:rsidR="00CE1BC3" w:rsidRDefault="00CE1BC3" w:rsidP="00CE1BC3">
      <w:proofErr w:type="spellStart"/>
      <w:r>
        <w:t>Ch</w:t>
      </w:r>
      <w:proofErr w:type="spellEnd"/>
      <w:r>
        <w:t xml:space="preserve"> 3 Sec 2 </w:t>
      </w:r>
      <w:proofErr w:type="spellStart"/>
      <w:r>
        <w:t>Pgs</w:t>
      </w:r>
      <w:proofErr w:type="spellEnd"/>
      <w:r>
        <w:t xml:space="preserve"> 72-79</w:t>
      </w:r>
    </w:p>
    <w:p w:rsidR="00CE1BC3" w:rsidRDefault="00CE1BC3" w:rsidP="00CE1BC3">
      <w:pPr>
        <w:pStyle w:val="ListParagraph"/>
        <w:numPr>
          <w:ilvl w:val="0"/>
          <w:numId w:val="2"/>
        </w:numPr>
      </w:pPr>
      <w:r>
        <w:t>How did the Glorious Revolution affect the 13 colonies?</w:t>
      </w:r>
    </w:p>
    <w:p w:rsidR="00CE1BC3" w:rsidRDefault="00CE1BC3" w:rsidP="00CE1BC3">
      <w:pPr>
        <w:pStyle w:val="ListParagraph"/>
        <w:numPr>
          <w:ilvl w:val="0"/>
          <w:numId w:val="2"/>
        </w:numPr>
      </w:pPr>
      <w:r>
        <w:t>What was the purpose of the Navigation Acts?</w:t>
      </w:r>
    </w:p>
    <w:p w:rsidR="00CE1BC3" w:rsidRDefault="00CE1BC3" w:rsidP="00CE1BC3">
      <w:pPr>
        <w:pStyle w:val="ListParagraph"/>
        <w:numPr>
          <w:ilvl w:val="0"/>
          <w:numId w:val="2"/>
        </w:numPr>
      </w:pPr>
      <w:r>
        <w:t>What was the significance of the Great Awakening on the colonies?</w:t>
      </w:r>
    </w:p>
    <w:p w:rsidR="00CE1BC3" w:rsidRDefault="00CE1BC3" w:rsidP="00CE1BC3">
      <w:pPr>
        <w:pStyle w:val="ListParagraph"/>
      </w:pPr>
    </w:p>
    <w:p w:rsidR="00CE1BC3" w:rsidRDefault="00CE1BC3" w:rsidP="00CE1BC3">
      <w:r>
        <w:t>Section Focus Question:</w:t>
      </w:r>
    </w:p>
    <w:p w:rsidR="00CE1BC3" w:rsidRDefault="00CE1BC3" w:rsidP="00CE1BC3">
      <w:pPr>
        <w:pBdr>
          <w:bottom w:val="single" w:sz="12" w:space="1" w:color="auto"/>
        </w:pBdr>
      </w:pPr>
      <w:r>
        <w:t>How did English ideas about government and the economy influence life in the 13 colonies?</w:t>
      </w:r>
    </w:p>
    <w:p w:rsidR="003173D8" w:rsidRDefault="003173D8" w:rsidP="00CE1BC3">
      <w:pPr>
        <w:pBdr>
          <w:bottom w:val="single" w:sz="12" w:space="1" w:color="auto"/>
        </w:pBdr>
      </w:pPr>
    </w:p>
    <w:p w:rsidR="003173D8" w:rsidRDefault="003173D8" w:rsidP="00CE1BC3"/>
    <w:p w:rsidR="00CE1BC3" w:rsidRDefault="00CE1BC3" w:rsidP="00CE1BC3">
      <w:proofErr w:type="spellStart"/>
      <w:r>
        <w:t>Ch</w:t>
      </w:r>
      <w:proofErr w:type="spellEnd"/>
      <w:r>
        <w:t xml:space="preserve"> 3 Sec 3 </w:t>
      </w:r>
      <w:proofErr w:type="spellStart"/>
      <w:r>
        <w:t>Pgs</w:t>
      </w:r>
      <w:proofErr w:type="spellEnd"/>
      <w:r>
        <w:t xml:space="preserve"> 80-84</w:t>
      </w:r>
    </w:p>
    <w:p w:rsidR="00CE1BC3" w:rsidRDefault="00CE1BC3" w:rsidP="00CE1BC3">
      <w:pPr>
        <w:pStyle w:val="ListParagraph"/>
        <w:numPr>
          <w:ilvl w:val="0"/>
          <w:numId w:val="3"/>
        </w:numPr>
      </w:pPr>
      <w:r>
        <w:t>In what ways did agriculture differ in the three colonial regions?</w:t>
      </w:r>
    </w:p>
    <w:p w:rsidR="00CE1BC3" w:rsidRDefault="00CE1BC3" w:rsidP="00CE1BC3">
      <w:pPr>
        <w:pStyle w:val="ListParagraph"/>
        <w:numPr>
          <w:ilvl w:val="0"/>
          <w:numId w:val="3"/>
        </w:numPr>
      </w:pPr>
      <w:r>
        <w:t>How did education differ from one region to the other?</w:t>
      </w:r>
    </w:p>
    <w:p w:rsidR="00CE1BC3" w:rsidRDefault="00CE1BC3" w:rsidP="00CE1BC3">
      <w:pPr>
        <w:pStyle w:val="ListParagraph"/>
      </w:pPr>
      <w:bookmarkStart w:id="0" w:name="_GoBack"/>
      <w:bookmarkEnd w:id="0"/>
    </w:p>
    <w:p w:rsidR="00CE1BC3" w:rsidRDefault="00CE1BC3" w:rsidP="00CE1BC3">
      <w:pPr>
        <w:pBdr>
          <w:bottom w:val="single" w:sz="12" w:space="1" w:color="auto"/>
        </w:pBdr>
      </w:pPr>
      <w:r>
        <w:t>Section Focus Question</w:t>
      </w:r>
      <w:proofErr w:type="gramStart"/>
      <w:r>
        <w:t>:</w:t>
      </w:r>
      <w:proofErr w:type="gramEnd"/>
      <w:r>
        <w:br/>
        <w:t xml:space="preserve">How did life differ in each of the three main </w:t>
      </w:r>
      <w:r w:rsidR="003173D8">
        <w:t>regions of the British colonies</w:t>
      </w:r>
      <w:r w:rsidR="00205EF9">
        <w:t>?</w:t>
      </w:r>
    </w:p>
    <w:p w:rsidR="003173D8" w:rsidRDefault="003173D8" w:rsidP="00CE1BC3">
      <w:pPr>
        <w:pBdr>
          <w:bottom w:val="single" w:sz="12" w:space="1" w:color="auto"/>
        </w:pBdr>
      </w:pPr>
    </w:p>
    <w:p w:rsidR="003173D8" w:rsidRDefault="003173D8" w:rsidP="00CE1BC3"/>
    <w:p w:rsidR="00CE1BC3" w:rsidRDefault="00CE1BC3" w:rsidP="00CE1BC3">
      <w:proofErr w:type="spellStart"/>
      <w:r>
        <w:t>Ch</w:t>
      </w:r>
      <w:proofErr w:type="spellEnd"/>
      <w:r>
        <w:t xml:space="preserve"> 4 Sec 4 </w:t>
      </w:r>
      <w:proofErr w:type="spellStart"/>
      <w:r>
        <w:t>Pgs</w:t>
      </w:r>
      <w:proofErr w:type="spellEnd"/>
      <w:r>
        <w:t xml:space="preserve"> 85-89</w:t>
      </w:r>
    </w:p>
    <w:p w:rsidR="00CE1BC3" w:rsidRDefault="00CE1BC3" w:rsidP="003173D8">
      <w:pPr>
        <w:pStyle w:val="ListParagraph"/>
        <w:numPr>
          <w:ilvl w:val="0"/>
          <w:numId w:val="4"/>
        </w:numPr>
      </w:pPr>
      <w:r>
        <w:t>Why did the French and British fight frequently during the 1600s and 1700s?</w:t>
      </w:r>
    </w:p>
    <w:p w:rsidR="00CE1BC3" w:rsidRDefault="00CE1BC3" w:rsidP="00CE1BC3">
      <w:pPr>
        <w:pStyle w:val="ListParagraph"/>
        <w:numPr>
          <w:ilvl w:val="0"/>
          <w:numId w:val="4"/>
        </w:numPr>
      </w:pPr>
      <w:r>
        <w:t>What was the outcome of the French and Indian War?</w:t>
      </w:r>
    </w:p>
    <w:p w:rsidR="00CE1BC3" w:rsidRDefault="00CE1BC3" w:rsidP="00D80906">
      <w:pPr>
        <w:pStyle w:val="ListParagraph"/>
        <w:numPr>
          <w:ilvl w:val="0"/>
          <w:numId w:val="4"/>
        </w:numPr>
      </w:pPr>
      <w:r>
        <w:t>What did the Indians involved with Pontiac’s Rebellion hope to accomplish?</w:t>
      </w:r>
    </w:p>
    <w:p w:rsidR="007C053B" w:rsidRDefault="00CE1BC3" w:rsidP="002F720B">
      <w:pPr>
        <w:pStyle w:val="ListParagraph"/>
        <w:numPr>
          <w:ilvl w:val="0"/>
          <w:numId w:val="4"/>
        </w:numPr>
      </w:pPr>
      <w:r>
        <w:t>What was the effect of the French and Indian War and Pontiac’s Rebellion on the relationship between the colonies and Great Britain?</w:t>
      </w:r>
      <w:r w:rsidR="003173D8">
        <w:br/>
      </w:r>
      <w:r w:rsidR="003173D8">
        <w:br/>
      </w:r>
      <w:r>
        <w:t>Section Focus Question</w:t>
      </w:r>
      <w:proofErr w:type="gramStart"/>
      <w:r>
        <w:t>:</w:t>
      </w:r>
      <w:proofErr w:type="gramEnd"/>
      <w:r>
        <w:br/>
        <w:t>How did Great Britain’s wars with France affect the American colonies?</w:t>
      </w:r>
    </w:p>
    <w:sectPr w:rsidR="007C053B" w:rsidSect="00081B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78" w:rsidRDefault="00FE4878" w:rsidP="007C053B">
      <w:pPr>
        <w:spacing w:after="0" w:line="240" w:lineRule="auto"/>
      </w:pPr>
      <w:r>
        <w:separator/>
      </w:r>
    </w:p>
  </w:endnote>
  <w:endnote w:type="continuationSeparator" w:id="0">
    <w:p w:rsidR="00FE4878" w:rsidRDefault="00FE4878" w:rsidP="007C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78" w:rsidRDefault="00FE4878" w:rsidP="007C053B">
      <w:pPr>
        <w:spacing w:after="0" w:line="240" w:lineRule="auto"/>
      </w:pPr>
      <w:r>
        <w:separator/>
      </w:r>
    </w:p>
  </w:footnote>
  <w:footnote w:type="continuationSeparator" w:id="0">
    <w:p w:rsidR="00FE4878" w:rsidRDefault="00FE4878" w:rsidP="007C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3B" w:rsidRDefault="007C053B">
    <w:pPr>
      <w:pStyle w:val="Header"/>
    </w:pPr>
    <w:r>
      <w:t>US History and the Constitution</w:t>
    </w:r>
    <w:r>
      <w:tab/>
    </w:r>
    <w:r>
      <w:tab/>
    </w:r>
    <w:proofErr w:type="gramStart"/>
    <w:r>
      <w:t xml:space="preserve">Standard </w:t>
    </w:r>
    <w:r w:rsidR="00CE1BC3">
      <w:t xml:space="preserve"> 1.CO</w:t>
    </w:r>
    <w:proofErr w:type="gramEnd"/>
  </w:p>
  <w:p w:rsidR="007C053B" w:rsidRDefault="00CE1BC3">
    <w:pPr>
      <w:pStyle w:val="Header"/>
    </w:pPr>
    <w:proofErr w:type="spellStart"/>
    <w:r>
      <w:t>Ch</w:t>
    </w:r>
    <w:proofErr w:type="spellEnd"/>
    <w:r>
      <w:t xml:space="preserve"> 3 Rea</w:t>
    </w:r>
    <w:r w:rsidR="00773F89">
      <w:t xml:space="preserve">ding Guide: The Americas </w:t>
    </w:r>
    <w:r>
      <w:t xml:space="preserve">Take Shape </w:t>
    </w:r>
    <w:r>
      <w:tab/>
    </w:r>
    <w:r>
      <w:tab/>
    </w:r>
    <w:r w:rsidR="007C053B">
      <w:t>Bruton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50"/>
    <w:multiLevelType w:val="hybridMultilevel"/>
    <w:tmpl w:val="FC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1EF4"/>
    <w:multiLevelType w:val="hybridMultilevel"/>
    <w:tmpl w:val="154E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4944"/>
    <w:multiLevelType w:val="hybridMultilevel"/>
    <w:tmpl w:val="3FBC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42665"/>
    <w:multiLevelType w:val="hybridMultilevel"/>
    <w:tmpl w:val="3FBC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EC"/>
    <w:rsid w:val="00081B55"/>
    <w:rsid w:val="001B0ABE"/>
    <w:rsid w:val="00205EF9"/>
    <w:rsid w:val="003173D8"/>
    <w:rsid w:val="004556AC"/>
    <w:rsid w:val="005B3D17"/>
    <w:rsid w:val="00602E81"/>
    <w:rsid w:val="00773F89"/>
    <w:rsid w:val="007A3928"/>
    <w:rsid w:val="007C053B"/>
    <w:rsid w:val="00897583"/>
    <w:rsid w:val="00AC7EEC"/>
    <w:rsid w:val="00CE1BC3"/>
    <w:rsid w:val="00F05B85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03DC7"/>
  <w15:chartTrackingRefBased/>
  <w15:docId w15:val="{A12F0D91-6048-4B98-84D1-48B1DB55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3B"/>
  </w:style>
  <w:style w:type="paragraph" w:styleId="Footer">
    <w:name w:val="footer"/>
    <w:basedOn w:val="Normal"/>
    <w:link w:val="FooterChar"/>
    <w:uiPriority w:val="99"/>
    <w:unhideWhenUsed/>
    <w:rsid w:val="007C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3B"/>
  </w:style>
  <w:style w:type="paragraph" w:styleId="ListParagraph">
    <w:name w:val="List Paragraph"/>
    <w:basedOn w:val="Normal"/>
    <w:uiPriority w:val="34"/>
    <w:qFormat/>
    <w:rsid w:val="00CE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ton\Desktop\2019-2020%20US%20History\Planning\Standard%201\Reading%20Guides\CH%203%20AK%20Reading%20Guide%20The%20American%20Colonies%20Take%20Shape%201.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 3 AK Reading Guide The American Colonies Take Shape 1.CO</Template>
  <TotalTime>44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bruton, michael (FDHS Teacher)</dc:creator>
  <cp:keywords/>
  <dc:description/>
  <cp:lastModifiedBy>bruton, michael (FDHS Teacher)</cp:lastModifiedBy>
  <cp:revision>5</cp:revision>
  <dcterms:created xsi:type="dcterms:W3CDTF">2019-07-15T19:07:00Z</dcterms:created>
  <dcterms:modified xsi:type="dcterms:W3CDTF">2019-08-12T13:17:00Z</dcterms:modified>
</cp:coreProperties>
</file>