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D6" w:rsidRDefault="00F321D6"/>
    <w:p w:rsidR="00DB7C7A" w:rsidRDefault="00DB7C7A" w:rsidP="00DB7C7A">
      <w:r>
        <w:t>Name: __________________</w:t>
      </w:r>
    </w:p>
    <w:p w:rsidR="00DB7C7A" w:rsidRDefault="00DB7C7A" w:rsidP="00DB7C7A">
      <w:r>
        <w:t>Period: _______</w:t>
      </w:r>
    </w:p>
    <w:p w:rsidR="00DB7C7A" w:rsidRDefault="00C40477" w:rsidP="00DB7C7A">
      <w:pPr>
        <w:jc w:val="center"/>
      </w:pPr>
      <w:r>
        <w:t>Westward Expansion</w:t>
      </w:r>
      <w:r w:rsidR="00DB7C7A">
        <w:t xml:space="preserve"> Vocabulary: </w:t>
      </w:r>
    </w:p>
    <w:p w:rsidR="00DB7C7A" w:rsidRDefault="00DB7C7A" w:rsidP="00DB7C7A">
      <w:r>
        <w:t>Directions: Using your textbook or online resources, research the following vocabulary words. In the provided spaces do the following:</w:t>
      </w:r>
    </w:p>
    <w:p w:rsidR="00DB7C7A" w:rsidRDefault="00DB7C7A" w:rsidP="00DB7C7A">
      <w:pPr>
        <w:pStyle w:val="ListParagraph"/>
        <w:numPr>
          <w:ilvl w:val="0"/>
          <w:numId w:val="1"/>
        </w:numPr>
      </w:pPr>
      <w:r>
        <w:t>Define the word (the definitions in the glossary are great for this)</w:t>
      </w:r>
    </w:p>
    <w:p w:rsidR="00DB7C7A" w:rsidRDefault="00DB7C7A" w:rsidP="00DB7C7A">
      <w:pPr>
        <w:pStyle w:val="ListParagraph"/>
        <w:numPr>
          <w:ilvl w:val="0"/>
          <w:numId w:val="1"/>
        </w:numPr>
      </w:pPr>
      <w:r>
        <w:t xml:space="preserve">Write a sentence using the vocabulary word. Sentence must be relevant to content- use the book or online resources to do further research if necessary. </w:t>
      </w:r>
    </w:p>
    <w:p w:rsidR="00DB7C7A" w:rsidRDefault="00DB7C7A" w:rsidP="0049173E">
      <w:pPr>
        <w:pStyle w:val="ListParagraph"/>
        <w:numPr>
          <w:ilvl w:val="0"/>
          <w:numId w:val="1"/>
        </w:numPr>
      </w:pPr>
      <w:r>
        <w:t>Draw a quick sketch that represents that word (stick figures are just fine).</w:t>
      </w:r>
    </w:p>
    <w:p w:rsidR="00DB7C7A" w:rsidRDefault="00DB7C7A"/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1885"/>
        <w:gridCol w:w="2880"/>
        <w:gridCol w:w="2790"/>
        <w:gridCol w:w="3447"/>
      </w:tblGrid>
      <w:tr w:rsidR="00DB7C7A" w:rsidTr="00DB7C7A">
        <w:trPr>
          <w:trHeight w:val="370"/>
        </w:trPr>
        <w:tc>
          <w:tcPr>
            <w:tcW w:w="1885" w:type="dxa"/>
          </w:tcPr>
          <w:p w:rsidR="00DB7C7A" w:rsidRPr="00DB7C7A" w:rsidRDefault="00DB7C7A">
            <w:pPr>
              <w:rPr>
                <w:b/>
              </w:rPr>
            </w:pPr>
            <w:r>
              <w:rPr>
                <w:b/>
              </w:rPr>
              <w:t>Vocab Word</w:t>
            </w:r>
          </w:p>
        </w:tc>
        <w:tc>
          <w:tcPr>
            <w:tcW w:w="2880" w:type="dxa"/>
          </w:tcPr>
          <w:p w:rsidR="00DB7C7A" w:rsidRPr="00DB7C7A" w:rsidRDefault="00DB7C7A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790" w:type="dxa"/>
          </w:tcPr>
          <w:p w:rsidR="00DB7C7A" w:rsidRPr="00DB7C7A" w:rsidRDefault="00DB7C7A">
            <w:pPr>
              <w:rPr>
                <w:b/>
              </w:rPr>
            </w:pPr>
            <w:r>
              <w:rPr>
                <w:b/>
              </w:rPr>
              <w:t>Used in a Sentence</w:t>
            </w:r>
          </w:p>
        </w:tc>
        <w:tc>
          <w:tcPr>
            <w:tcW w:w="3447" w:type="dxa"/>
          </w:tcPr>
          <w:p w:rsidR="00DB7C7A" w:rsidRPr="00DB7C7A" w:rsidRDefault="00DB7C7A">
            <w:pPr>
              <w:rPr>
                <w:b/>
              </w:rPr>
            </w:pPr>
            <w:r>
              <w:rPr>
                <w:b/>
              </w:rPr>
              <w:t>Sketch</w:t>
            </w:r>
          </w:p>
        </w:tc>
      </w:tr>
      <w:tr w:rsidR="00DB7C7A" w:rsidTr="00445935">
        <w:trPr>
          <w:trHeight w:val="1970"/>
        </w:trPr>
        <w:tc>
          <w:tcPr>
            <w:tcW w:w="1885" w:type="dxa"/>
          </w:tcPr>
          <w:p w:rsidR="00DB7C7A" w:rsidRDefault="0049173E">
            <w:r>
              <w:t>Nationalism</w:t>
            </w:r>
          </w:p>
        </w:tc>
        <w:tc>
          <w:tcPr>
            <w:tcW w:w="2880" w:type="dxa"/>
          </w:tcPr>
          <w:p w:rsidR="00DB7C7A" w:rsidRDefault="00DB7C7A"/>
        </w:tc>
        <w:tc>
          <w:tcPr>
            <w:tcW w:w="2790" w:type="dxa"/>
          </w:tcPr>
          <w:p w:rsidR="00DB7C7A" w:rsidRDefault="00DB7C7A"/>
        </w:tc>
        <w:tc>
          <w:tcPr>
            <w:tcW w:w="3447" w:type="dxa"/>
          </w:tcPr>
          <w:p w:rsidR="00DB7C7A" w:rsidRDefault="00DB7C7A"/>
        </w:tc>
      </w:tr>
      <w:tr w:rsidR="00DB7C7A" w:rsidTr="00445935">
        <w:trPr>
          <w:trHeight w:val="1970"/>
        </w:trPr>
        <w:tc>
          <w:tcPr>
            <w:tcW w:w="1885" w:type="dxa"/>
          </w:tcPr>
          <w:p w:rsidR="00DB7C7A" w:rsidRDefault="00445935">
            <w:r>
              <w:t>Andrew Jackson</w:t>
            </w:r>
          </w:p>
        </w:tc>
        <w:tc>
          <w:tcPr>
            <w:tcW w:w="2880" w:type="dxa"/>
          </w:tcPr>
          <w:p w:rsidR="00DB7C7A" w:rsidRDefault="00DB7C7A"/>
        </w:tc>
        <w:tc>
          <w:tcPr>
            <w:tcW w:w="2790" w:type="dxa"/>
          </w:tcPr>
          <w:p w:rsidR="00DB7C7A" w:rsidRDefault="00DB7C7A"/>
        </w:tc>
        <w:tc>
          <w:tcPr>
            <w:tcW w:w="3447" w:type="dxa"/>
          </w:tcPr>
          <w:p w:rsidR="00DB7C7A" w:rsidRDefault="00DB7C7A"/>
        </w:tc>
      </w:tr>
      <w:tr w:rsidR="00DB7C7A" w:rsidTr="00445935">
        <w:trPr>
          <w:trHeight w:val="1970"/>
        </w:trPr>
        <w:tc>
          <w:tcPr>
            <w:tcW w:w="1885" w:type="dxa"/>
          </w:tcPr>
          <w:p w:rsidR="00DB7C7A" w:rsidRDefault="00445935">
            <w:r>
              <w:t>Sectionalism</w:t>
            </w:r>
          </w:p>
        </w:tc>
        <w:tc>
          <w:tcPr>
            <w:tcW w:w="2880" w:type="dxa"/>
          </w:tcPr>
          <w:p w:rsidR="00DB7C7A" w:rsidRDefault="00DB7C7A"/>
        </w:tc>
        <w:tc>
          <w:tcPr>
            <w:tcW w:w="2790" w:type="dxa"/>
          </w:tcPr>
          <w:p w:rsidR="00DB7C7A" w:rsidRDefault="00DB7C7A"/>
        </w:tc>
        <w:tc>
          <w:tcPr>
            <w:tcW w:w="3447" w:type="dxa"/>
          </w:tcPr>
          <w:p w:rsidR="00DB7C7A" w:rsidRDefault="00DB7C7A"/>
        </w:tc>
      </w:tr>
      <w:tr w:rsidR="00DB7C7A" w:rsidTr="00445935">
        <w:trPr>
          <w:trHeight w:val="1970"/>
        </w:trPr>
        <w:tc>
          <w:tcPr>
            <w:tcW w:w="1885" w:type="dxa"/>
          </w:tcPr>
          <w:p w:rsidR="00DB7C7A" w:rsidRDefault="00445935" w:rsidP="0049173E">
            <w:r>
              <w:t>Missouri Compromise</w:t>
            </w:r>
          </w:p>
        </w:tc>
        <w:tc>
          <w:tcPr>
            <w:tcW w:w="2880" w:type="dxa"/>
          </w:tcPr>
          <w:p w:rsidR="00DB7C7A" w:rsidRDefault="00DB7C7A"/>
        </w:tc>
        <w:tc>
          <w:tcPr>
            <w:tcW w:w="2790" w:type="dxa"/>
          </w:tcPr>
          <w:p w:rsidR="00DB7C7A" w:rsidRDefault="00DB7C7A"/>
        </w:tc>
        <w:tc>
          <w:tcPr>
            <w:tcW w:w="3447" w:type="dxa"/>
          </w:tcPr>
          <w:p w:rsidR="00DB7C7A" w:rsidRDefault="00DB7C7A"/>
        </w:tc>
      </w:tr>
      <w:tr w:rsidR="0049173E" w:rsidTr="00445935">
        <w:trPr>
          <w:trHeight w:val="2060"/>
        </w:trPr>
        <w:tc>
          <w:tcPr>
            <w:tcW w:w="1885" w:type="dxa"/>
          </w:tcPr>
          <w:p w:rsidR="0049173E" w:rsidRDefault="00445935" w:rsidP="0049173E">
            <w:r>
              <w:t>Cession</w:t>
            </w:r>
          </w:p>
        </w:tc>
        <w:tc>
          <w:tcPr>
            <w:tcW w:w="2880" w:type="dxa"/>
          </w:tcPr>
          <w:p w:rsidR="0049173E" w:rsidRDefault="0049173E"/>
        </w:tc>
        <w:tc>
          <w:tcPr>
            <w:tcW w:w="2790" w:type="dxa"/>
          </w:tcPr>
          <w:p w:rsidR="0049173E" w:rsidRDefault="0049173E"/>
        </w:tc>
        <w:tc>
          <w:tcPr>
            <w:tcW w:w="3447" w:type="dxa"/>
          </w:tcPr>
          <w:p w:rsidR="0049173E" w:rsidRDefault="0049173E"/>
        </w:tc>
      </w:tr>
    </w:tbl>
    <w:p w:rsidR="00DB7C7A" w:rsidRDefault="00DB7C7A"/>
    <w:p w:rsidR="00DB7C7A" w:rsidRDefault="00DB7C7A"/>
    <w:tbl>
      <w:tblPr>
        <w:tblStyle w:val="TableGrid"/>
        <w:tblW w:w="10842" w:type="dxa"/>
        <w:tblLook w:val="04A0" w:firstRow="1" w:lastRow="0" w:firstColumn="1" w:lastColumn="0" w:noHBand="0" w:noVBand="1"/>
      </w:tblPr>
      <w:tblGrid>
        <w:gridCol w:w="1885"/>
        <w:gridCol w:w="2880"/>
        <w:gridCol w:w="2790"/>
        <w:gridCol w:w="3287"/>
      </w:tblGrid>
      <w:tr w:rsidR="00DB7C7A" w:rsidTr="00445935">
        <w:trPr>
          <w:trHeight w:val="2150"/>
        </w:trPr>
        <w:tc>
          <w:tcPr>
            <w:tcW w:w="1885" w:type="dxa"/>
          </w:tcPr>
          <w:p w:rsidR="00DB7C7A" w:rsidRDefault="00445935">
            <w:r>
              <w:lastRenderedPageBreak/>
              <w:t>Encroachment</w:t>
            </w:r>
          </w:p>
        </w:tc>
        <w:tc>
          <w:tcPr>
            <w:tcW w:w="2880" w:type="dxa"/>
          </w:tcPr>
          <w:p w:rsidR="00DB7C7A" w:rsidRDefault="00DB7C7A"/>
        </w:tc>
        <w:tc>
          <w:tcPr>
            <w:tcW w:w="2790" w:type="dxa"/>
          </w:tcPr>
          <w:p w:rsidR="00DB7C7A" w:rsidRDefault="00DB7C7A"/>
        </w:tc>
        <w:tc>
          <w:tcPr>
            <w:tcW w:w="3287" w:type="dxa"/>
          </w:tcPr>
          <w:p w:rsidR="00DB7C7A" w:rsidRDefault="00DB7C7A"/>
        </w:tc>
      </w:tr>
      <w:tr w:rsidR="00DB7C7A" w:rsidTr="00445935">
        <w:trPr>
          <w:trHeight w:val="2240"/>
        </w:trPr>
        <w:tc>
          <w:tcPr>
            <w:tcW w:w="1885" w:type="dxa"/>
          </w:tcPr>
          <w:p w:rsidR="00DB7C7A" w:rsidRDefault="00445935">
            <w:r>
              <w:t>Assimilation</w:t>
            </w:r>
          </w:p>
        </w:tc>
        <w:tc>
          <w:tcPr>
            <w:tcW w:w="2880" w:type="dxa"/>
          </w:tcPr>
          <w:p w:rsidR="00DB7C7A" w:rsidRDefault="00DB7C7A"/>
        </w:tc>
        <w:tc>
          <w:tcPr>
            <w:tcW w:w="2790" w:type="dxa"/>
          </w:tcPr>
          <w:p w:rsidR="00DB7C7A" w:rsidRDefault="00DB7C7A"/>
        </w:tc>
        <w:tc>
          <w:tcPr>
            <w:tcW w:w="3287" w:type="dxa"/>
          </w:tcPr>
          <w:p w:rsidR="00DB7C7A" w:rsidRDefault="00DB7C7A"/>
        </w:tc>
      </w:tr>
      <w:tr w:rsidR="00DB7C7A" w:rsidTr="00445935">
        <w:trPr>
          <w:trHeight w:val="2240"/>
        </w:trPr>
        <w:tc>
          <w:tcPr>
            <w:tcW w:w="1885" w:type="dxa"/>
          </w:tcPr>
          <w:p w:rsidR="00DB7C7A" w:rsidRDefault="00445935" w:rsidP="00445935">
            <w:r>
              <w:t>American System</w:t>
            </w:r>
          </w:p>
        </w:tc>
        <w:tc>
          <w:tcPr>
            <w:tcW w:w="2880" w:type="dxa"/>
          </w:tcPr>
          <w:p w:rsidR="00DB7C7A" w:rsidRDefault="00DB7C7A"/>
        </w:tc>
        <w:tc>
          <w:tcPr>
            <w:tcW w:w="2790" w:type="dxa"/>
          </w:tcPr>
          <w:p w:rsidR="00DB7C7A" w:rsidRDefault="00DB7C7A"/>
        </w:tc>
        <w:tc>
          <w:tcPr>
            <w:tcW w:w="3287" w:type="dxa"/>
          </w:tcPr>
          <w:p w:rsidR="00DB7C7A" w:rsidRDefault="00DB7C7A"/>
        </w:tc>
      </w:tr>
      <w:tr w:rsidR="00DB7C7A" w:rsidTr="00445935">
        <w:trPr>
          <w:trHeight w:val="2330"/>
        </w:trPr>
        <w:tc>
          <w:tcPr>
            <w:tcW w:w="1885" w:type="dxa"/>
          </w:tcPr>
          <w:p w:rsidR="00DB7C7A" w:rsidRDefault="00445935">
            <w:r>
              <w:t>Monroe Doctrine</w:t>
            </w:r>
          </w:p>
        </w:tc>
        <w:tc>
          <w:tcPr>
            <w:tcW w:w="2880" w:type="dxa"/>
          </w:tcPr>
          <w:p w:rsidR="00DB7C7A" w:rsidRDefault="00DB7C7A"/>
        </w:tc>
        <w:tc>
          <w:tcPr>
            <w:tcW w:w="2790" w:type="dxa"/>
          </w:tcPr>
          <w:p w:rsidR="00DB7C7A" w:rsidRDefault="00DB7C7A"/>
        </w:tc>
        <w:tc>
          <w:tcPr>
            <w:tcW w:w="3287" w:type="dxa"/>
          </w:tcPr>
          <w:p w:rsidR="00DB7C7A" w:rsidRDefault="00DB7C7A"/>
        </w:tc>
      </w:tr>
      <w:tr w:rsidR="00DB7C7A" w:rsidTr="00445935">
        <w:trPr>
          <w:trHeight w:val="2420"/>
        </w:trPr>
        <w:tc>
          <w:tcPr>
            <w:tcW w:w="1885" w:type="dxa"/>
          </w:tcPr>
          <w:p w:rsidR="00DB7C7A" w:rsidRDefault="00445935">
            <w:r>
              <w:t>Louisiana Purchase</w:t>
            </w:r>
          </w:p>
        </w:tc>
        <w:tc>
          <w:tcPr>
            <w:tcW w:w="2880" w:type="dxa"/>
          </w:tcPr>
          <w:p w:rsidR="00DB7C7A" w:rsidRDefault="00DB7C7A"/>
        </w:tc>
        <w:tc>
          <w:tcPr>
            <w:tcW w:w="2790" w:type="dxa"/>
          </w:tcPr>
          <w:p w:rsidR="00DB7C7A" w:rsidRDefault="00DB7C7A"/>
        </w:tc>
        <w:tc>
          <w:tcPr>
            <w:tcW w:w="3287" w:type="dxa"/>
          </w:tcPr>
          <w:p w:rsidR="00DB7C7A" w:rsidRDefault="00DB7C7A"/>
        </w:tc>
      </w:tr>
      <w:tr w:rsidR="00445935" w:rsidTr="00445935">
        <w:trPr>
          <w:trHeight w:val="2330"/>
        </w:trPr>
        <w:tc>
          <w:tcPr>
            <w:tcW w:w="1885" w:type="dxa"/>
          </w:tcPr>
          <w:p w:rsidR="00445935" w:rsidRDefault="00445935">
            <w:r>
              <w:t>Manifest Destiny</w:t>
            </w:r>
          </w:p>
        </w:tc>
        <w:tc>
          <w:tcPr>
            <w:tcW w:w="2880" w:type="dxa"/>
          </w:tcPr>
          <w:p w:rsidR="00445935" w:rsidRDefault="00445935"/>
        </w:tc>
        <w:tc>
          <w:tcPr>
            <w:tcW w:w="2790" w:type="dxa"/>
          </w:tcPr>
          <w:p w:rsidR="00445935" w:rsidRDefault="00445935"/>
        </w:tc>
        <w:tc>
          <w:tcPr>
            <w:tcW w:w="3287" w:type="dxa"/>
          </w:tcPr>
          <w:p w:rsidR="00445935" w:rsidRDefault="00445935"/>
        </w:tc>
      </w:tr>
    </w:tbl>
    <w:p w:rsidR="00DB7C7A" w:rsidRDefault="00DB7C7A">
      <w:bookmarkStart w:id="0" w:name="_GoBack"/>
      <w:bookmarkEnd w:id="0"/>
    </w:p>
    <w:sectPr w:rsidR="00DB7C7A" w:rsidSect="00DB7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1532"/>
    <w:multiLevelType w:val="hybridMultilevel"/>
    <w:tmpl w:val="1A50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7A"/>
    <w:rsid w:val="00445935"/>
    <w:rsid w:val="0049173E"/>
    <w:rsid w:val="00866801"/>
    <w:rsid w:val="00C40477"/>
    <w:rsid w:val="00DB7C7A"/>
    <w:rsid w:val="00F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84E6"/>
  <w15:chartTrackingRefBased/>
  <w15:docId w15:val="{F39BD305-3BDC-4C88-8550-FD99675E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C7A"/>
    <w:pPr>
      <w:ind w:left="720"/>
      <w:contextualSpacing/>
    </w:pPr>
  </w:style>
  <w:style w:type="table" w:styleId="TableGrid">
    <w:name w:val="Table Grid"/>
    <w:basedOn w:val="TableNormal"/>
    <w:uiPriority w:val="39"/>
    <w:rsid w:val="00DB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bruton, michael (FDHS Teacher)</dc:creator>
  <cp:keywords/>
  <dc:description/>
  <cp:lastModifiedBy>bruton, michael (FDHS Teacher)</cp:lastModifiedBy>
  <cp:revision>2</cp:revision>
  <dcterms:created xsi:type="dcterms:W3CDTF">2019-10-21T15:18:00Z</dcterms:created>
  <dcterms:modified xsi:type="dcterms:W3CDTF">2019-10-21T15:18:00Z</dcterms:modified>
</cp:coreProperties>
</file>